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2FC0" w14:textId="77777777" w:rsidR="00F95786" w:rsidRPr="00F243DC" w:rsidRDefault="00F95786" w:rsidP="00CD2A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43DC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377636" w:rsidRPr="00F243DC">
        <w:rPr>
          <w:rFonts w:ascii="Times New Roman" w:eastAsia="Calibri" w:hAnsi="Times New Roman" w:cs="Times New Roman"/>
          <w:b/>
          <w:sz w:val="24"/>
          <w:szCs w:val="24"/>
        </w:rPr>
        <w:t>PODKARPACKIE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F243DC" w:rsidRPr="00F243DC" w14:paraId="61736BD4" w14:textId="77777777" w:rsidTr="00D92878">
        <w:tc>
          <w:tcPr>
            <w:tcW w:w="9062" w:type="dxa"/>
            <w:shd w:val="clear" w:color="auto" w:fill="FFC000"/>
          </w:tcPr>
          <w:p w14:paraId="6B898781" w14:textId="77777777" w:rsidR="00F95786" w:rsidRPr="00F243DC" w:rsidRDefault="00F95786" w:rsidP="00CD2AF2">
            <w:pPr>
              <w:tabs>
                <w:tab w:val="left" w:pos="1110"/>
                <w:tab w:val="center" w:pos="2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 </w:t>
            </w:r>
            <w:r w:rsidR="00D92878" w:rsidRPr="00F24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14:paraId="162046E4" w14:textId="77777777" w:rsidR="00F95786" w:rsidRPr="00F243DC" w:rsidRDefault="00F95786" w:rsidP="00244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poziomu </w:t>
            </w:r>
            <w:r w:rsidR="00B174F2" w:rsidRPr="00F24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informowania </w:t>
            </w:r>
            <w:r w:rsidRPr="00F24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  <w:p w14:paraId="6F4C6960" w14:textId="77777777" w:rsidR="00F95786" w:rsidRPr="00F243DC" w:rsidRDefault="00F95786" w:rsidP="00CD2AF2">
            <w:pPr>
              <w:tabs>
                <w:tab w:val="left" w:pos="1110"/>
                <w:tab w:val="center" w:pos="2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3FC89D8" w14:textId="77777777" w:rsidR="00F95786" w:rsidRPr="00F243DC" w:rsidRDefault="00F95786" w:rsidP="00377636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54"/>
        <w:gridCol w:w="5088"/>
      </w:tblGrid>
      <w:tr w:rsidR="00F243DC" w:rsidRPr="00F243DC" w14:paraId="19653B55" w14:textId="77777777" w:rsidTr="00A30B14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40F78A" w14:textId="77777777" w:rsidR="00F95786" w:rsidRPr="00F243DC" w:rsidRDefault="00F95786" w:rsidP="00CD2AF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RYZYKU PRZEKROCZENIA POZIOMU </w:t>
            </w:r>
            <w:r w:rsidR="00C673BD"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INFORMOWANIA</w:t>
            </w:r>
          </w:p>
        </w:tc>
      </w:tr>
      <w:tr w:rsidR="00F243DC" w:rsidRPr="00F243DC" w14:paraId="004D1DC9" w14:textId="77777777" w:rsidTr="00C673BD"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A1E952" w14:textId="77777777" w:rsidR="00F95786" w:rsidRPr="00F243DC" w:rsidRDefault="00F9578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80C687" w14:textId="77777777" w:rsidR="00F95786" w:rsidRPr="00F243DC" w:rsidRDefault="00F95786" w:rsidP="00CD2AF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poziomu </w:t>
            </w:r>
            <w:r w:rsidR="00C673BD"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informowania</w:t>
            </w: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  <w:r w:rsidR="00C673BD"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µg/m</w:t>
            </w:r>
            <w:r w:rsidRPr="00F243D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F243DC" w:rsidRPr="00F243DC" w14:paraId="76C634F9" w14:textId="77777777" w:rsidTr="00C673BD">
        <w:tc>
          <w:tcPr>
            <w:tcW w:w="3954" w:type="dxa"/>
            <w:shd w:val="clear" w:color="auto" w:fill="auto"/>
            <w:vAlign w:val="center"/>
          </w:tcPr>
          <w:p w14:paraId="297C5B7F" w14:textId="77777777" w:rsidR="00F95786" w:rsidRPr="00F243DC" w:rsidRDefault="00F9578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88" w:type="dxa"/>
            <w:shd w:val="clear" w:color="auto" w:fill="auto"/>
          </w:tcPr>
          <w:p w14:paraId="22CEE8D0" w14:textId="14AF2C44" w:rsidR="00F95786" w:rsidRPr="00F243DC" w:rsidRDefault="00DD386A" w:rsidP="00CD2AF2">
            <w:pPr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F95786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F243DC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95786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377636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F95786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</w:t>
            </w:r>
            <w:r w:rsidR="00AA2F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F95786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F243DC" w:rsidRPr="00F243DC" w14:paraId="013C1484" w14:textId="77777777" w:rsidTr="00C673BD">
        <w:tc>
          <w:tcPr>
            <w:tcW w:w="3954" w:type="dxa"/>
            <w:shd w:val="clear" w:color="auto" w:fill="auto"/>
            <w:vAlign w:val="center"/>
          </w:tcPr>
          <w:p w14:paraId="2CEB2440" w14:textId="77777777" w:rsidR="00F95786" w:rsidRPr="00F243DC" w:rsidRDefault="00F9578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88" w:type="dxa"/>
            <w:shd w:val="clear" w:color="auto" w:fill="auto"/>
          </w:tcPr>
          <w:p w14:paraId="53DA8563" w14:textId="0DE1412E" w:rsidR="00F95786" w:rsidRPr="00F243DC" w:rsidRDefault="00F95786" w:rsidP="00CD2AF2">
            <w:pPr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</w:t>
            </w:r>
            <w:r w:rsidR="00AA2F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.00 dnia </w:t>
            </w:r>
            <w:r w:rsidR="00DD386A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DD386A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F243DC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377636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D386A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 </w:t>
            </w:r>
            <w:r w:rsidR="00DD386A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20.0</w:t>
            </w:r>
            <w:r w:rsidR="00F243DC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D386A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.2025 r</w:t>
            </w:r>
          </w:p>
        </w:tc>
      </w:tr>
      <w:tr w:rsidR="00F243DC" w:rsidRPr="00F243DC" w14:paraId="722AA07D" w14:textId="77777777" w:rsidTr="00C673BD">
        <w:tc>
          <w:tcPr>
            <w:tcW w:w="39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BAE7E" w14:textId="77777777" w:rsidR="00F95786" w:rsidRPr="00F243DC" w:rsidRDefault="00F9578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04920DDE" w14:textId="070257EC" w:rsidR="00F95786" w:rsidRPr="00F243DC" w:rsidRDefault="004F0DCF" w:rsidP="00CD2AF2">
            <w:pPr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bytowo-komunalnego.</w:t>
            </w:r>
          </w:p>
        </w:tc>
      </w:tr>
      <w:tr w:rsidR="00F243DC" w:rsidRPr="00F243DC" w14:paraId="0C962437" w14:textId="77777777" w:rsidTr="008C108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85BC701" w14:textId="77777777" w:rsidR="00F95786" w:rsidRPr="00F243DC" w:rsidRDefault="00F95786" w:rsidP="00CD2AF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14:paraId="23EE6B46" w14:textId="747530A2" w:rsidR="00F95786" w:rsidRPr="00F243DC" w:rsidRDefault="00F95786" w:rsidP="00CD2AF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DD386A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20.0</w:t>
            </w:r>
            <w:r w:rsidR="00F243DC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D386A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.2025 r</w:t>
            </w:r>
            <w:r w:rsidR="00533BFD"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DD386A"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3DC6"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</w:t>
            </w: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 w:rsidR="00703DC6"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poziomu informowania dla pyłu PM10 obejmuje</w:t>
            </w:r>
            <w:r w:rsidR="0093755D" w:rsidRPr="00F243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A6D9B" w:rsidRPr="00F2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powiat</w:t>
            </w:r>
            <w:r w:rsidR="00A65AB1" w:rsidRPr="00F2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y:</w:t>
            </w:r>
            <w:r w:rsidR="009A6D9B" w:rsidRPr="00F243D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DD386A" w:rsidRPr="00F243D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dębicki, </w:t>
            </w:r>
            <w:r w:rsidR="00F243DC" w:rsidRPr="00F243D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miasto Rzeszów i rzeszowski</w:t>
            </w:r>
            <w:r w:rsidR="008F2E4C" w:rsidRPr="00F243D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AA2F3E" w:rsidRPr="00AA2F3E" w14:paraId="4B89B215" w14:textId="77777777" w:rsidTr="008C108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805E7" w14:textId="77777777" w:rsidR="00F95786" w:rsidRPr="00AA2F3E" w:rsidRDefault="00F95786" w:rsidP="00CD2AF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F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14:paraId="24076A67" w14:textId="465B9D66" w:rsidR="00F95786" w:rsidRPr="00AA2F3E" w:rsidRDefault="00F95786" w:rsidP="00CD2AF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533BFD" w:rsidRPr="00AA2F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20.0</w:t>
            </w:r>
            <w:r w:rsidR="00F243DC" w:rsidRPr="00AA2F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33BFD" w:rsidRPr="00AA2F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.2025 r.</w:t>
            </w:r>
            <w:r w:rsidRPr="00AA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istnieje ryzyko przekroczenia poziomu informowania dla pyłu PM10</w:t>
            </w:r>
            <w:r w:rsidRPr="00AA2F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035636" w:rsidRPr="00AA2F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A2F3E" w:rsidRPr="00AA2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505,7</w:t>
            </w:r>
            <w:r w:rsidR="004F0DCF" w:rsidRPr="00AA2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tys.</w:t>
            </w:r>
            <w:r w:rsidR="006B7BD4" w:rsidRPr="00AA2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osób.</w:t>
            </w:r>
          </w:p>
        </w:tc>
      </w:tr>
    </w:tbl>
    <w:p w14:paraId="7C81A019" w14:textId="77777777" w:rsidR="00F95786" w:rsidRPr="00F243DC" w:rsidRDefault="00F95786" w:rsidP="00377636">
      <w:pPr>
        <w:spacing w:after="0" w:line="259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59"/>
      </w:tblGrid>
      <w:tr w:rsidR="00F243DC" w:rsidRPr="00F243DC" w14:paraId="41E67FD6" w14:textId="77777777" w:rsidTr="00A30B14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7E26F" w14:textId="77777777" w:rsidR="00377636" w:rsidRPr="00F243DC" w:rsidRDefault="00377636" w:rsidP="00CD2AF2">
            <w:pPr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F243DC" w:rsidRPr="00F243DC" w14:paraId="2B042452" w14:textId="77777777" w:rsidTr="00A30B14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30178" w14:textId="77777777" w:rsidR="00377636" w:rsidRPr="00F243DC" w:rsidRDefault="0037763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C326F" w14:textId="77777777" w:rsidR="00377636" w:rsidRPr="00F243DC" w:rsidRDefault="00377636" w:rsidP="00CD2AF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sercowo-naczyniowych (zwłaszcza niewydolność serca, choroba wieńcowa), </w:t>
            </w:r>
          </w:p>
          <w:p w14:paraId="2AC79DFF" w14:textId="77777777" w:rsidR="00377636" w:rsidRPr="00F243DC" w:rsidRDefault="00377636" w:rsidP="00CD2AF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14:paraId="47051907" w14:textId="77777777" w:rsidR="00377636" w:rsidRPr="00F243DC" w:rsidRDefault="00377636" w:rsidP="00CD2AF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dzieci,</w:t>
            </w:r>
          </w:p>
          <w:p w14:paraId="299DEFC5" w14:textId="77777777" w:rsidR="00377636" w:rsidRPr="00F243DC" w:rsidRDefault="00377636" w:rsidP="00CD2AF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F243DC" w:rsidRPr="00F243DC" w14:paraId="44D9DCF3" w14:textId="77777777" w:rsidTr="00A30B14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229C4" w14:textId="77777777" w:rsidR="00377636" w:rsidRPr="00F243DC" w:rsidRDefault="0037763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92515" w14:textId="77777777" w:rsidR="00377636" w:rsidRPr="00F243DC" w:rsidRDefault="00377636" w:rsidP="00CD2AF2">
            <w:pPr>
              <w:tabs>
                <w:tab w:val="right" w:pos="284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74509182" w14:textId="77777777" w:rsidR="00377636" w:rsidRPr="00F243DC" w:rsidRDefault="00377636" w:rsidP="00CD2AF2">
            <w:pPr>
              <w:tabs>
                <w:tab w:val="right" w:pos="284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51EB243B" w14:textId="77777777" w:rsidR="00377636" w:rsidRPr="00F243DC" w:rsidRDefault="00377636" w:rsidP="00CD2AF2">
            <w:pPr>
              <w:tabs>
                <w:tab w:val="right" w:pos="284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F80C13" w:rsidRPr="00F243DC" w14:paraId="06BDEF22" w14:textId="77777777" w:rsidTr="00A30B14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E373B" w14:textId="77777777" w:rsidR="00377636" w:rsidRPr="00F243DC" w:rsidRDefault="0037763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9D449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371C61E" w14:textId="77777777" w:rsidR="00377636" w:rsidRPr="00F243DC" w:rsidRDefault="00377636" w:rsidP="00CD2AF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</w:t>
            </w: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zewnątrz jeśli odczuwasz pieczenie w oczach, kaszel lub ból gardła, </w:t>
            </w:r>
          </w:p>
          <w:p w14:paraId="7ECA3F51" w14:textId="77777777" w:rsidR="00377636" w:rsidRPr="00F243DC" w:rsidRDefault="00377636" w:rsidP="00505797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</w:t>
            </w:r>
            <w:r w:rsidR="00505797"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EBFF23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0BA7AD2C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3AAB2117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52213A5C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5FC8AE71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30D908C8" w14:textId="77777777" w:rsidR="00377636" w:rsidRPr="00F243DC" w:rsidRDefault="00377636" w:rsidP="0050579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pomieszczeń.</w:t>
            </w:r>
          </w:p>
          <w:p w14:paraId="1132B16F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60CD9B75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D1B0D1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69792F8B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6921DDBB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534440E6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7C7A9BF5" w14:textId="77777777" w:rsidR="00377636" w:rsidRPr="00F243DC" w:rsidRDefault="00377636" w:rsidP="00CD2AF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F243DC">
                <w:rPr>
                  <w:rStyle w:val="Hipercz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http://powietrze.gios.gov.pl/pjp/current</w:t>
              </w:r>
            </w:hyperlink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3F8B98D5" w14:textId="77777777" w:rsidR="008C108E" w:rsidRPr="00F243DC" w:rsidRDefault="008C108E" w:rsidP="0037763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20"/>
      </w:tblGrid>
      <w:tr w:rsidR="00F243DC" w:rsidRPr="00F243DC" w14:paraId="7CE1AE12" w14:textId="77777777" w:rsidTr="00A30B14">
        <w:trPr>
          <w:trHeight w:val="531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30708" w14:textId="77777777" w:rsidR="00377636" w:rsidRPr="00F243DC" w:rsidRDefault="00377636" w:rsidP="00CD2AF2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F243DC" w:rsidRPr="00F243DC" w14:paraId="6264C6D4" w14:textId="77777777" w:rsidTr="00A30B14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FE584" w14:textId="77777777" w:rsidR="00377636" w:rsidRPr="00F243DC" w:rsidRDefault="0037763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4CBA2" w14:textId="77777777" w:rsidR="004F0DCF" w:rsidRPr="00F243DC" w:rsidRDefault="004F0DCF" w:rsidP="004F0DCF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 xml:space="preserve">Działania określone w Programie Ochrony Powietrza wraz z Planem działań krótkoterminowych dla strefy miasto Rzeszów i strefy podkarpackiej: </w:t>
            </w:r>
          </w:p>
          <w:p w14:paraId="1774D2E1" w14:textId="77777777" w:rsidR="004F0DCF" w:rsidRPr="00F243DC" w:rsidRDefault="004F0DCF" w:rsidP="004F0DCF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 xml:space="preserve">- stosowanie się do ustawowego zakazu spalania odpadów w instalacjach do tego nieprzystosowanych; </w:t>
            </w:r>
          </w:p>
          <w:p w14:paraId="77CAD116" w14:textId="77777777" w:rsidR="004F0DCF" w:rsidRPr="00F243DC" w:rsidRDefault="004F0DCF" w:rsidP="004F0DCF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 xml:space="preserve">- zakaz palenia w kominkach jeżeli nie jest to jedyne źródło ciepła - stosowanie się do zakazu używania kotłów węglowych/na drewno jeżeli pozwolenie na użytkowanie lub miejscowe plany zagospodarowania przestrzennego wskazują inny sposób ogrzewania pomieszczeń </w:t>
            </w:r>
          </w:p>
          <w:p w14:paraId="3AC4208B" w14:textId="77777777" w:rsidR="004F0DCF" w:rsidRPr="00F243DC" w:rsidRDefault="004F0DCF" w:rsidP="004F0DCF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 xml:space="preserve">- jeżeli jest to możliwe, nie należy stosować paliwa stałego (węgla, drewna) do ogrzewania lub stosować węgiel lepszej jakości; </w:t>
            </w:r>
          </w:p>
          <w:p w14:paraId="11214F8A" w14:textId="77777777" w:rsidR="004F0DCF" w:rsidRPr="00F243DC" w:rsidRDefault="004F0DCF" w:rsidP="004F0DCF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 xml:space="preserve">- należy bezwzględnie przestrzegać zakazu stosowania paliw określonych w §6 uchwały nr LII/869/18 Sejmiku Województwa Podkarpackiego (uchwała antysmogowa); </w:t>
            </w:r>
          </w:p>
          <w:p w14:paraId="4074F842" w14:textId="45F508D8" w:rsidR="00377636" w:rsidRPr="00F243DC" w:rsidRDefault="004F0DCF" w:rsidP="004F0DCF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 xml:space="preserve">- realizacja przez wskazane służby działań określonych </w:t>
            </w:r>
            <w:r w:rsidRPr="00F243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Planach działań krótkoterminowych: </w:t>
            </w:r>
            <w:hyperlink r:id="rId6" w:history="1">
              <w:r w:rsidRPr="00F243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https://edziennik.rzeszow.uw.gov.pl/legalact/2024/297/</w:t>
              </w:r>
            </w:hyperlink>
            <w:r w:rsidRPr="00F2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3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hyperlink r:id="rId7" w:history="1">
              <w:r w:rsidRPr="00F243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https://edziennik.rzeszow.uw.gov.pl/legalact/2024/296/</w:t>
              </w:r>
            </w:hyperlink>
            <w:r w:rsidRPr="00F243DC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4F2C9E76" w14:textId="77777777" w:rsidR="00377636" w:rsidRPr="00F243DC" w:rsidRDefault="00377636" w:rsidP="00377636">
      <w:pPr>
        <w:spacing w:after="0" w:line="259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Style w:val="Tabela-Siatk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20"/>
      </w:tblGrid>
      <w:tr w:rsidR="00F243DC" w:rsidRPr="00F243DC" w14:paraId="7CD50820" w14:textId="77777777" w:rsidTr="00A30B14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800D6" w14:textId="77777777" w:rsidR="00377636" w:rsidRPr="00F243DC" w:rsidRDefault="00377636" w:rsidP="00CD2AF2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F243DC" w:rsidRPr="00F243DC" w14:paraId="2EC77AA3" w14:textId="77777777" w:rsidTr="00A30B14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A5B388" w14:textId="77777777" w:rsidR="00377636" w:rsidRPr="00F243DC" w:rsidRDefault="0037763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E51E47" w14:textId="3C4D69A8" w:rsidR="00377636" w:rsidRPr="00F243DC" w:rsidRDefault="00F80C13" w:rsidP="00CD2AF2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24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  <w:r w:rsidR="00377636" w:rsidRPr="00F24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F24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="00F243DC" w:rsidRPr="00F24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377636" w:rsidRPr="00F24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.202</w:t>
            </w:r>
            <w:r w:rsidRPr="00F24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="00377636" w:rsidRPr="00F24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r. godz. </w:t>
            </w:r>
            <w:r w:rsidR="00AA2F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bookmarkStart w:id="0" w:name="_GoBack"/>
            <w:bookmarkEnd w:id="0"/>
            <w:r w:rsidR="00377636" w:rsidRPr="00F24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.00</w:t>
            </w:r>
          </w:p>
        </w:tc>
      </w:tr>
      <w:tr w:rsidR="00F243DC" w:rsidRPr="00F243DC" w14:paraId="45DC7D43" w14:textId="77777777" w:rsidTr="00A30B14">
        <w:tc>
          <w:tcPr>
            <w:tcW w:w="2537" w:type="dxa"/>
            <w:shd w:val="clear" w:color="auto" w:fill="auto"/>
            <w:vAlign w:val="center"/>
          </w:tcPr>
          <w:p w14:paraId="35B887D2" w14:textId="77777777" w:rsidR="00377636" w:rsidRPr="00F243DC" w:rsidRDefault="0037763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  <w:p w14:paraId="033F5D82" w14:textId="77777777" w:rsidR="00EE3B0D" w:rsidRPr="00F243DC" w:rsidRDefault="00EE3B0D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0F2EC04" w14:textId="3B78542C" w:rsidR="00377636" w:rsidRPr="00F243DC" w:rsidRDefault="00377636" w:rsidP="00CD2AF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243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(Dz. U. z 202</w:t>
            </w:r>
            <w:r w:rsidR="00A375B8"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r., poz. </w:t>
            </w:r>
            <w:r w:rsidR="00A375B8"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9A6D9B"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9A6D9B"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9A6D9B"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. zm.</w:t>
            </w: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72551A3D" w14:textId="77777777" w:rsidR="00377636" w:rsidRPr="00F243DC" w:rsidRDefault="00377636" w:rsidP="00CD2AF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243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24 sierpnia 2012 r. w sprawie poziomów niektórych substancji w powietrzu (Dz. U. z 2021 r., poz. 845).</w:t>
            </w:r>
          </w:p>
        </w:tc>
      </w:tr>
      <w:tr w:rsidR="00F243DC" w:rsidRPr="00F243DC" w14:paraId="02BEDF7E" w14:textId="77777777" w:rsidTr="00A30B14">
        <w:tc>
          <w:tcPr>
            <w:tcW w:w="2537" w:type="dxa"/>
            <w:shd w:val="clear" w:color="auto" w:fill="auto"/>
            <w:vAlign w:val="center"/>
          </w:tcPr>
          <w:p w14:paraId="36BE4AC8" w14:textId="77777777" w:rsidR="00377636" w:rsidRPr="00F243DC" w:rsidRDefault="0037763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47B386" w14:textId="77777777" w:rsidR="00377636" w:rsidRPr="00F243DC" w:rsidRDefault="00377636" w:rsidP="00CD2AF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243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F243DC" w:rsidRPr="00F243DC" w14:paraId="62B2EA96" w14:textId="77777777" w:rsidTr="00A30B14">
        <w:tc>
          <w:tcPr>
            <w:tcW w:w="2537" w:type="dxa"/>
            <w:shd w:val="clear" w:color="auto" w:fill="auto"/>
            <w:vAlign w:val="center"/>
          </w:tcPr>
          <w:p w14:paraId="6F90A702" w14:textId="77777777" w:rsidR="00377636" w:rsidRPr="00F243DC" w:rsidRDefault="0037763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63E773" w14:textId="77777777" w:rsidR="00377636" w:rsidRPr="00F243DC" w:rsidRDefault="00377636" w:rsidP="00CD2AF2">
            <w:pPr>
              <w:pStyle w:val="Tekstkomentarza"/>
              <w:spacing w:after="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 w:rsidRPr="00F24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>RWMŚ w Rzeszowie</w:t>
            </w:r>
          </w:p>
        </w:tc>
      </w:tr>
      <w:tr w:rsidR="00F243DC" w:rsidRPr="00F243DC" w14:paraId="4FC00B34" w14:textId="77777777" w:rsidTr="00A30B14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DE6519" w14:textId="77777777" w:rsidR="00377636" w:rsidRPr="00F243DC" w:rsidRDefault="00377636" w:rsidP="00CD2AF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D91312" w14:textId="77777777" w:rsidR="00377636" w:rsidRPr="00F243DC" w:rsidRDefault="00AA2F3E" w:rsidP="00CD2AF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7636" w:rsidRPr="00F243D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http://powietrze.gios.gov.pl/pjp/rwms/9/overruns/0</w:t>
              </w:r>
            </w:hyperlink>
          </w:p>
          <w:p w14:paraId="3CBD9313" w14:textId="77777777" w:rsidR="00377636" w:rsidRPr="00F243DC" w:rsidRDefault="00377636" w:rsidP="00CD2AF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>http://powietrze.gios.gov.pl/pjp/warnings</w:t>
            </w:r>
          </w:p>
        </w:tc>
      </w:tr>
    </w:tbl>
    <w:p w14:paraId="157AB8CA" w14:textId="77777777" w:rsidR="00EE0825" w:rsidRPr="00F243DC" w:rsidRDefault="00EE0825" w:rsidP="00377636">
      <w:pPr>
        <w:spacing w:after="0" w:line="259" w:lineRule="auto"/>
        <w:rPr>
          <w:color w:val="FF0000"/>
        </w:rPr>
      </w:pPr>
    </w:p>
    <w:sectPr w:rsidR="00EE0825" w:rsidRPr="00F2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86"/>
    <w:rsid w:val="00035636"/>
    <w:rsid w:val="000A123A"/>
    <w:rsid w:val="000E7CD4"/>
    <w:rsid w:val="00114121"/>
    <w:rsid w:val="00114711"/>
    <w:rsid w:val="001547A6"/>
    <w:rsid w:val="00161E89"/>
    <w:rsid w:val="00183DA8"/>
    <w:rsid w:val="001D35F6"/>
    <w:rsid w:val="001E3055"/>
    <w:rsid w:val="00244945"/>
    <w:rsid w:val="002545A0"/>
    <w:rsid w:val="002935B4"/>
    <w:rsid w:val="00330D21"/>
    <w:rsid w:val="00362411"/>
    <w:rsid w:val="0037038D"/>
    <w:rsid w:val="00377636"/>
    <w:rsid w:val="00412D44"/>
    <w:rsid w:val="00415CF0"/>
    <w:rsid w:val="00446225"/>
    <w:rsid w:val="004E7037"/>
    <w:rsid w:val="004F0DCF"/>
    <w:rsid w:val="00505797"/>
    <w:rsid w:val="00533BFD"/>
    <w:rsid w:val="005A24FC"/>
    <w:rsid w:val="005A2D4A"/>
    <w:rsid w:val="00603EFE"/>
    <w:rsid w:val="00654CCF"/>
    <w:rsid w:val="006856E0"/>
    <w:rsid w:val="00697FA4"/>
    <w:rsid w:val="006B7BD4"/>
    <w:rsid w:val="006D2F05"/>
    <w:rsid w:val="006D419D"/>
    <w:rsid w:val="006E71DD"/>
    <w:rsid w:val="0070134C"/>
    <w:rsid w:val="00703DC6"/>
    <w:rsid w:val="00756E07"/>
    <w:rsid w:val="00770C26"/>
    <w:rsid w:val="00773B68"/>
    <w:rsid w:val="007777C1"/>
    <w:rsid w:val="008267C1"/>
    <w:rsid w:val="0088528B"/>
    <w:rsid w:val="008C108E"/>
    <w:rsid w:val="008F2E4C"/>
    <w:rsid w:val="0091085B"/>
    <w:rsid w:val="0091422B"/>
    <w:rsid w:val="0093755D"/>
    <w:rsid w:val="00944B6A"/>
    <w:rsid w:val="00955C5B"/>
    <w:rsid w:val="00963B42"/>
    <w:rsid w:val="009710E8"/>
    <w:rsid w:val="009839FD"/>
    <w:rsid w:val="009A63BB"/>
    <w:rsid w:val="009A6D9B"/>
    <w:rsid w:val="009B3BB6"/>
    <w:rsid w:val="00A1028D"/>
    <w:rsid w:val="00A375B8"/>
    <w:rsid w:val="00A643A4"/>
    <w:rsid w:val="00A65AB1"/>
    <w:rsid w:val="00AA2F3E"/>
    <w:rsid w:val="00B026F6"/>
    <w:rsid w:val="00B06272"/>
    <w:rsid w:val="00B15FD3"/>
    <w:rsid w:val="00B174F2"/>
    <w:rsid w:val="00B652FC"/>
    <w:rsid w:val="00BB1AA6"/>
    <w:rsid w:val="00BC527C"/>
    <w:rsid w:val="00BD4CAF"/>
    <w:rsid w:val="00BF67A4"/>
    <w:rsid w:val="00C673BD"/>
    <w:rsid w:val="00C8367D"/>
    <w:rsid w:val="00CD2AF2"/>
    <w:rsid w:val="00D1236E"/>
    <w:rsid w:val="00D13920"/>
    <w:rsid w:val="00D1436E"/>
    <w:rsid w:val="00D51261"/>
    <w:rsid w:val="00D92878"/>
    <w:rsid w:val="00DD386A"/>
    <w:rsid w:val="00E76A51"/>
    <w:rsid w:val="00E94A76"/>
    <w:rsid w:val="00EE0825"/>
    <w:rsid w:val="00EE3B0D"/>
    <w:rsid w:val="00F243DC"/>
    <w:rsid w:val="00F80C13"/>
    <w:rsid w:val="00F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8F3A"/>
  <w15:chartTrackingRefBased/>
  <w15:docId w15:val="{38263C40-1FF0-4912-AFAF-16FAE3F5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57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786"/>
    <w:pPr>
      <w:ind w:left="720"/>
      <w:contextualSpacing/>
    </w:pPr>
  </w:style>
  <w:style w:type="table" w:styleId="Tabela-Siatka">
    <w:name w:val="Table Grid"/>
    <w:basedOn w:val="Standardowy"/>
    <w:uiPriority w:val="59"/>
    <w:rsid w:val="00F9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5786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9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3776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636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rwms/9/overruns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ziennik.rzeszow.uw.gov.pl/legalact/2024/2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ziennik.rzeszow.uw.gov.pl/legalact/2024/297/" TargetMode="External"/><Relationship Id="rId5" Type="http://schemas.openxmlformats.org/officeDocument/2006/relationships/hyperlink" Target="http://powietrze.gios.gov.pl/pjp/curr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Bieniek</dc:creator>
  <cp:keywords/>
  <dc:description/>
  <cp:lastModifiedBy>Jolanta Bieniek</cp:lastModifiedBy>
  <cp:revision>6</cp:revision>
  <dcterms:created xsi:type="dcterms:W3CDTF">2025-01-20T06:10:00Z</dcterms:created>
  <dcterms:modified xsi:type="dcterms:W3CDTF">2025-02-20T07:35:00Z</dcterms:modified>
</cp:coreProperties>
</file>