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D665" w14:textId="052BB33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 xml:space="preserve">Załącznik nr </w:t>
      </w:r>
      <w:r w:rsidR="00B83D5B">
        <w:rPr>
          <w:b/>
          <w:bCs/>
        </w:rPr>
        <w:t>3</w:t>
      </w:r>
      <w:r w:rsidRPr="009D1BD8">
        <w:rPr>
          <w:b/>
          <w:bCs/>
        </w:rPr>
        <w:t xml:space="preserve"> do </w:t>
      </w:r>
      <w:r w:rsidR="00B83D5B">
        <w:rPr>
          <w:b/>
          <w:bCs/>
        </w:rPr>
        <w:t xml:space="preserve">Regulaminu </w:t>
      </w:r>
    </w:p>
    <w:p w14:paraId="2A229B83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KLAUZULA INFORMACYJNA</w:t>
      </w:r>
    </w:p>
    <w:p w14:paraId="0CB4BA9F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Stowarzyszenia Sportowo–Turystycznego „Lubcza”</w:t>
      </w:r>
    </w:p>
    <w:p w14:paraId="0C682AED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dotycząca przetwarzania danych osobowych w celu zawarcia i realizacji umowy ubezpieczenia uczestników Transgranicznego Rajdu Rowerowego „Rowerem bez granic”</w:t>
      </w:r>
    </w:p>
    <w:p w14:paraId="13436C50" w14:textId="77777777" w:rsidR="009D1BD8" w:rsidRPr="009D1BD8" w:rsidRDefault="009D1BD8" w:rsidP="009D1BD8">
      <w:r w:rsidRPr="009D1BD8">
        <w:t>Zgodnie z art. 14 Rozporządzenia Parlamentu Europejskiego i Rady (UE) 2016/679 z dnia 27 kwietnia 2016 r. (RODO), Stowarzyszenie Sportowo–Turystyczne „Lubcza” informuje, że:</w:t>
      </w:r>
    </w:p>
    <w:p w14:paraId="1C9F04F8" w14:textId="21C11478" w:rsidR="009D1BD8" w:rsidRPr="009D1BD8" w:rsidRDefault="009D1BD8" w:rsidP="009D1BD8"/>
    <w:p w14:paraId="1B8E51A6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1. Administrator danych osobowych</w:t>
      </w:r>
    </w:p>
    <w:p w14:paraId="3DDEFF95" w14:textId="77777777" w:rsidR="009D1BD8" w:rsidRPr="009D1BD8" w:rsidRDefault="009D1BD8" w:rsidP="009D1BD8">
      <w:r w:rsidRPr="009D1BD8">
        <w:t>Administratorem danych osobowych przetwarzanych w celu zawarcia i realizacji umowy ubezpieczenia uczestników Transgranicznego Rajdu Rowerowego „Rowerem bez granic” jest:</w:t>
      </w:r>
    </w:p>
    <w:p w14:paraId="2EFFCC66" w14:textId="77777777" w:rsidR="009D1BD8" w:rsidRPr="009D1BD8" w:rsidRDefault="009D1BD8" w:rsidP="009D1BD8">
      <w:r w:rsidRPr="009D1BD8">
        <w:rPr>
          <w:b/>
          <w:bCs/>
        </w:rPr>
        <w:t>Stowarzyszenie Sportowo–Turystyczne „Lubcza”</w:t>
      </w:r>
    </w:p>
    <w:p w14:paraId="265133A8" w14:textId="77777777" w:rsidR="009D1BD8" w:rsidRPr="009D1BD8" w:rsidRDefault="009D1BD8" w:rsidP="009D1BD8">
      <w:r w:rsidRPr="009D1BD8">
        <w:t>adres: .....................................................................................................</w:t>
      </w:r>
    </w:p>
    <w:p w14:paraId="14377C44" w14:textId="77777777" w:rsidR="009D1BD8" w:rsidRPr="009D1BD8" w:rsidRDefault="009D1BD8" w:rsidP="009D1BD8">
      <w:r w:rsidRPr="009D1BD8">
        <w:t>telefon: ...................................................................................................</w:t>
      </w:r>
    </w:p>
    <w:p w14:paraId="2FA6F414" w14:textId="77777777" w:rsidR="009D1BD8" w:rsidRPr="009D1BD8" w:rsidRDefault="009D1BD8" w:rsidP="009D1BD8">
      <w:r w:rsidRPr="009D1BD8">
        <w:t>e-mail: ..................................................................................................</w:t>
      </w:r>
    </w:p>
    <w:p w14:paraId="32EE5FA9" w14:textId="073AF2B3" w:rsidR="009D1BD8" w:rsidRPr="009D1BD8" w:rsidRDefault="009D1BD8" w:rsidP="009D1BD8"/>
    <w:p w14:paraId="7DD8994D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2. Dane kontaktowe Inspektora Ochrony Danych</w:t>
      </w:r>
    </w:p>
    <w:p w14:paraId="797E270A" w14:textId="77777777" w:rsidR="009D1BD8" w:rsidRPr="009D1BD8" w:rsidRDefault="009D1BD8" w:rsidP="009D1BD8">
      <w:r w:rsidRPr="009D1BD8">
        <w:t>Jeżeli Administrator wyznaczył Inspektora Ochrony Danych, kontakt z nim jest możliwy pod adresem:</w:t>
      </w:r>
    </w:p>
    <w:p w14:paraId="77ACA570" w14:textId="77777777" w:rsidR="009D1BD8" w:rsidRPr="009D1BD8" w:rsidRDefault="009D1BD8" w:rsidP="009D1BD8">
      <w:r w:rsidRPr="009D1BD8">
        <w:t>e-mail: ..................................................................................................</w:t>
      </w:r>
    </w:p>
    <w:p w14:paraId="3553AECD" w14:textId="77777777" w:rsidR="009D1BD8" w:rsidRPr="009D1BD8" w:rsidRDefault="009D1BD8" w:rsidP="009D1BD8">
      <w:r w:rsidRPr="009D1BD8">
        <w:rPr>
          <w:i/>
          <w:iCs/>
        </w:rPr>
        <w:t>(Jeżeli SST „Lubcza” nie ma obowiązku wyznaczenia IOD, punkt można zastąpić informacją: „Administrator nie wyznaczył Inspektora Ochrony Danych.”)</w:t>
      </w:r>
    </w:p>
    <w:p w14:paraId="6665C4B7" w14:textId="7B7D6BDB" w:rsidR="009D1BD8" w:rsidRPr="009D1BD8" w:rsidRDefault="009D1BD8" w:rsidP="009D1BD8"/>
    <w:p w14:paraId="69387CF1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lastRenderedPageBreak/>
        <w:t>3. Źródło pozyskania danych</w:t>
      </w:r>
    </w:p>
    <w:p w14:paraId="371E08EF" w14:textId="77777777" w:rsidR="009D1BD8" w:rsidRPr="009D1BD8" w:rsidRDefault="009D1BD8" w:rsidP="009D1BD8">
      <w:r w:rsidRPr="009D1BD8">
        <w:t>Administrator otrzymał dane osobowe od:</w:t>
      </w:r>
    </w:p>
    <w:p w14:paraId="16499B6F" w14:textId="77777777" w:rsidR="009D1BD8" w:rsidRPr="009D1BD8" w:rsidRDefault="009D1BD8" w:rsidP="009D1BD8">
      <w:r w:rsidRPr="009D1BD8">
        <w:rPr>
          <w:b/>
          <w:bCs/>
        </w:rPr>
        <w:t>Stowarzyszenia Samorządów Terytorialnych „Aglomeracja Rzeszowska”</w:t>
      </w:r>
    </w:p>
    <w:p w14:paraId="20DCA64D" w14:textId="77777777" w:rsidR="009D1BD8" w:rsidRPr="009D1BD8" w:rsidRDefault="009D1BD8" w:rsidP="009D1BD8">
      <w:r w:rsidRPr="009D1BD8">
        <w:t xml:space="preserve">które prowadzi rekrutację uczestników projektu „Aktywna turystyka rowerowa bez granic / </w:t>
      </w:r>
      <w:proofErr w:type="spellStart"/>
      <w:r w:rsidRPr="009D1BD8">
        <w:t>Aktívna</w:t>
      </w:r>
      <w:proofErr w:type="spellEnd"/>
      <w:r w:rsidRPr="009D1BD8">
        <w:t xml:space="preserve"> </w:t>
      </w:r>
      <w:proofErr w:type="spellStart"/>
      <w:r w:rsidRPr="009D1BD8">
        <w:t>cykloturistika</w:t>
      </w:r>
      <w:proofErr w:type="spellEnd"/>
      <w:r w:rsidRPr="009D1BD8">
        <w:t xml:space="preserve"> bez </w:t>
      </w:r>
      <w:proofErr w:type="spellStart"/>
      <w:r w:rsidRPr="009D1BD8">
        <w:t>hraníc</w:t>
      </w:r>
      <w:proofErr w:type="spellEnd"/>
      <w:r w:rsidRPr="009D1BD8">
        <w:t>”.</w:t>
      </w:r>
    </w:p>
    <w:p w14:paraId="4BE49B8F" w14:textId="159F9E8E" w:rsidR="009D1BD8" w:rsidRPr="009D1BD8" w:rsidRDefault="009D1BD8" w:rsidP="009D1BD8"/>
    <w:p w14:paraId="1C3090A6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4. Kategorie przetwarzanych danych</w:t>
      </w:r>
    </w:p>
    <w:p w14:paraId="0E29DFAA" w14:textId="77777777" w:rsidR="009D1BD8" w:rsidRPr="009D1BD8" w:rsidRDefault="009D1BD8" w:rsidP="009D1BD8">
      <w:r w:rsidRPr="009D1BD8">
        <w:t>W zależności od wymagań ubezpieczyciela Administrator może przetwarzać następujące dane:</w:t>
      </w:r>
    </w:p>
    <w:p w14:paraId="77762870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t xml:space="preserve">imię; </w:t>
      </w:r>
    </w:p>
    <w:p w14:paraId="0AFA4CEC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t xml:space="preserve">nazwisko; </w:t>
      </w:r>
    </w:p>
    <w:p w14:paraId="3F65B381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t xml:space="preserve">datę urodzenia; </w:t>
      </w:r>
    </w:p>
    <w:p w14:paraId="3BA4376D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t xml:space="preserve">numer PESEL – wyłącznie jeżeli jest wymagany do zawarcia umowy ubezpieczenia; </w:t>
      </w:r>
    </w:p>
    <w:p w14:paraId="25EF2917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t xml:space="preserve">inne dane niezbędne do zawarcia i realizacji umowy ubezpieczenia, jeżeli wynikają z wymagań ubezpieczyciela. </w:t>
      </w:r>
    </w:p>
    <w:p w14:paraId="63081EAF" w14:textId="279279F1" w:rsidR="009D1BD8" w:rsidRPr="009D1BD8" w:rsidRDefault="009D1BD8" w:rsidP="009D1BD8"/>
    <w:p w14:paraId="774192E2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5. Cele i podstawa prawna przetwarzania</w:t>
      </w:r>
    </w:p>
    <w:p w14:paraId="29ACE921" w14:textId="77777777" w:rsidR="009D1BD8" w:rsidRPr="009D1BD8" w:rsidRDefault="009D1BD8" w:rsidP="009D1BD8">
      <w:r w:rsidRPr="009D1BD8">
        <w:t>Dane osobowe są przetwarzane w celu:</w:t>
      </w:r>
    </w:p>
    <w:p w14:paraId="697868BC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t xml:space="preserve">zawarcia umowy ubezpieczenia następstw nieszczęśliwych wypadków (NNW); </w:t>
      </w:r>
    </w:p>
    <w:p w14:paraId="4B56D4A7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t xml:space="preserve">zawarcia umowy ubezpieczenia odpowiedzialności cywilnej (OC); </w:t>
      </w:r>
    </w:p>
    <w:p w14:paraId="5D28FB22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t xml:space="preserve">zgłoszenia uczestników do ubezpieczenia; </w:t>
      </w:r>
    </w:p>
    <w:p w14:paraId="083739D9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t xml:space="preserve">wykonywania obowiązków wynikających z zawartej umowy ubezpieczenia; </w:t>
      </w:r>
    </w:p>
    <w:p w14:paraId="49B2DBED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t xml:space="preserve">prowadzenia dokumentacji związanej z ochroną ubezpieczeniową uczestników; </w:t>
      </w:r>
    </w:p>
    <w:p w14:paraId="6DABDF5F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t xml:space="preserve">obsługi ewentualnych zgłoszeń szkód i postępowań likwidacyjnych. </w:t>
      </w:r>
    </w:p>
    <w:p w14:paraId="75A53C44" w14:textId="77777777" w:rsidR="009D1BD8" w:rsidRPr="009D1BD8" w:rsidRDefault="009D1BD8" w:rsidP="009D1BD8">
      <w:r w:rsidRPr="009D1BD8">
        <w:rPr>
          <w:b/>
          <w:bCs/>
        </w:rPr>
        <w:lastRenderedPageBreak/>
        <w:t>Podstawę przetwarzania stanowi art. 6 ust. 1 lit. b RODO</w:t>
      </w:r>
      <w:r w:rsidRPr="009D1BD8">
        <w:t xml:space="preserve"> – przetwarzanie jest niezbędne do podjęcia działań związanych z udziałem uczestnika w rajdzie oraz zapewnieniem ochrony ubezpieczeniowej będącej elementem organizacji wydarzenia, </w:t>
      </w:r>
      <w:r w:rsidRPr="009D1BD8">
        <w:rPr>
          <w:b/>
          <w:bCs/>
        </w:rPr>
        <w:t>oraz art. 6 ust. 1 lit. c RODO</w:t>
      </w:r>
      <w:r w:rsidRPr="009D1BD8">
        <w:t xml:space="preserve"> – w zakresie, w jakim przetwarzanie jest niezbędne do wykonania obowiązków wynikających z przepisów prawa lub obowiązków związanych z realizacją umowy ubezpieczenia.</w:t>
      </w:r>
    </w:p>
    <w:p w14:paraId="4380F138" w14:textId="395CC98D" w:rsidR="009D1BD8" w:rsidRPr="009D1BD8" w:rsidRDefault="009D1BD8" w:rsidP="009D1BD8"/>
    <w:p w14:paraId="44B2D273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6. Odbiorcy danych</w:t>
      </w:r>
    </w:p>
    <w:p w14:paraId="1B406F34" w14:textId="77777777" w:rsidR="009D1BD8" w:rsidRPr="009D1BD8" w:rsidRDefault="009D1BD8" w:rsidP="009D1BD8">
      <w:r w:rsidRPr="009D1BD8">
        <w:t>Dane osobowe mogą zostać przekazane:</w:t>
      </w:r>
    </w:p>
    <w:p w14:paraId="11F6E72C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t xml:space="preserve">zakładowi ubezpieczeń zawierającemu umowę ubezpieczenia; </w:t>
      </w:r>
    </w:p>
    <w:p w14:paraId="480F4F30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t xml:space="preserve">podmiotom uczestniczącym w likwidacji szkód; </w:t>
      </w:r>
    </w:p>
    <w:p w14:paraId="0E5DB3DD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t xml:space="preserve">podmiotom świadczącym usługi informatyczne lub archiwizacyjne na rzecz Administratora; </w:t>
      </w:r>
    </w:p>
    <w:p w14:paraId="3BC9ED71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t xml:space="preserve">organom publicznym uprawnionym na podstawie przepisów prawa. </w:t>
      </w:r>
    </w:p>
    <w:p w14:paraId="4CA6DED1" w14:textId="37ACE623" w:rsidR="009D1BD8" w:rsidRPr="009D1BD8" w:rsidRDefault="009D1BD8" w:rsidP="009D1BD8"/>
    <w:p w14:paraId="38BEDECE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7. Okres przechowywania danych</w:t>
      </w:r>
    </w:p>
    <w:p w14:paraId="0D764760" w14:textId="77777777" w:rsidR="009D1BD8" w:rsidRPr="009D1BD8" w:rsidRDefault="009D1BD8" w:rsidP="009D1BD8">
      <w:r w:rsidRPr="009D1BD8">
        <w:t>Dane będą przechowywane przez okres:</w:t>
      </w:r>
    </w:p>
    <w:p w14:paraId="0D9CECBE" w14:textId="77777777" w:rsidR="009D1BD8" w:rsidRPr="009D1BD8" w:rsidRDefault="009D1BD8" w:rsidP="009D1BD8">
      <w:pPr>
        <w:numPr>
          <w:ilvl w:val="0"/>
          <w:numId w:val="5"/>
        </w:numPr>
      </w:pPr>
      <w:r w:rsidRPr="009D1BD8">
        <w:t xml:space="preserve">obowiązywania umowy ubezpieczenia; </w:t>
      </w:r>
    </w:p>
    <w:p w14:paraId="5832F7B5" w14:textId="77777777" w:rsidR="009D1BD8" w:rsidRPr="009D1BD8" w:rsidRDefault="009D1BD8" w:rsidP="009D1BD8">
      <w:pPr>
        <w:numPr>
          <w:ilvl w:val="0"/>
          <w:numId w:val="5"/>
        </w:numPr>
      </w:pPr>
      <w:r w:rsidRPr="009D1BD8">
        <w:t xml:space="preserve">prowadzenia ewentualnego postępowania likwidacyjnego; </w:t>
      </w:r>
    </w:p>
    <w:p w14:paraId="3655CDEB" w14:textId="77777777" w:rsidR="009D1BD8" w:rsidRPr="009D1BD8" w:rsidRDefault="009D1BD8" w:rsidP="009D1BD8">
      <w:pPr>
        <w:numPr>
          <w:ilvl w:val="0"/>
          <w:numId w:val="5"/>
        </w:numPr>
      </w:pPr>
      <w:r w:rsidRPr="009D1BD8">
        <w:t xml:space="preserve">wymagany przepisami prawa dotyczącymi przedawnienia roszczeń oraz obowiązków archiwizacyjnych. </w:t>
      </w:r>
    </w:p>
    <w:p w14:paraId="14C9912E" w14:textId="7F05A43A" w:rsidR="009D1BD8" w:rsidRPr="009D1BD8" w:rsidRDefault="009D1BD8" w:rsidP="009D1BD8"/>
    <w:p w14:paraId="13D35F44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8. Prawa osoby, której dane dotyczą</w:t>
      </w:r>
    </w:p>
    <w:p w14:paraId="2EFA671B" w14:textId="77777777" w:rsidR="009D1BD8" w:rsidRPr="009D1BD8" w:rsidRDefault="009D1BD8" w:rsidP="009D1BD8">
      <w:r w:rsidRPr="009D1BD8">
        <w:t>Osobie, której dane dotyczą, przysługuje prawo do:</w:t>
      </w:r>
    </w:p>
    <w:p w14:paraId="57524183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t xml:space="preserve">dostępu do danych osobowych; </w:t>
      </w:r>
    </w:p>
    <w:p w14:paraId="09A81C1B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t xml:space="preserve">sprostowania danych; </w:t>
      </w:r>
    </w:p>
    <w:p w14:paraId="114ADF4D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lastRenderedPageBreak/>
        <w:t xml:space="preserve">usunięcia danych – w przypadkach przewidzianych przepisami RODO; </w:t>
      </w:r>
    </w:p>
    <w:p w14:paraId="006535E3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t xml:space="preserve">ograniczenia przetwarzania; </w:t>
      </w:r>
    </w:p>
    <w:p w14:paraId="45D0FFAF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t xml:space="preserve">wniesienia sprzeciwu wobec przetwarzania – jeżeli podstawą przetwarzania jest art. 6 ust. 1 lit. f RODO; </w:t>
      </w:r>
    </w:p>
    <w:p w14:paraId="7DEDBB95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t xml:space="preserve">wniesienia skargi do Prezesa Urzędu Ochrony Danych Osobowych. </w:t>
      </w:r>
    </w:p>
    <w:p w14:paraId="244237A5" w14:textId="167A4B45" w:rsidR="009D1BD8" w:rsidRPr="009D1BD8" w:rsidRDefault="009D1BD8" w:rsidP="009D1BD8"/>
    <w:p w14:paraId="1B5D79CE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9. Obowiązek podania danych</w:t>
      </w:r>
    </w:p>
    <w:p w14:paraId="6C168489" w14:textId="77777777" w:rsidR="009D1BD8" w:rsidRPr="009D1BD8" w:rsidRDefault="009D1BD8" w:rsidP="009D1BD8">
      <w:r w:rsidRPr="009D1BD8">
        <w:t>Podanie danych osobowych wymaganych przez ubezpieczyciela jest warunkiem objęcia uczestnika ochroną ubezpieczeniową.</w:t>
      </w:r>
    </w:p>
    <w:p w14:paraId="36E77E85" w14:textId="77777777" w:rsidR="009D1BD8" w:rsidRDefault="009D1BD8" w:rsidP="009D1BD8">
      <w:r w:rsidRPr="009D1BD8">
        <w:t>Brak podania wymaganych danych może uniemożliwić objęcie uczestnika ubezpieczeniem.</w:t>
      </w:r>
    </w:p>
    <w:p w14:paraId="27F07834" w14:textId="4B5A9EE6" w:rsidR="00E21014" w:rsidRPr="009D1BD8" w:rsidRDefault="00E21014" w:rsidP="009D1BD8">
      <w:r w:rsidRPr="00E21014">
        <w:t>Niepodanie danych może skutkować brakiem możliwości dopuszczenia uczestnika do udziału w Rajdzie, jeżeli objęcie go obowiązkowym ubezpieczeniem będzie niemożliwe.</w:t>
      </w:r>
    </w:p>
    <w:p w14:paraId="69ED8CCE" w14:textId="6CA655D4" w:rsidR="009D1BD8" w:rsidRPr="009D1BD8" w:rsidRDefault="009D1BD8" w:rsidP="009D1BD8"/>
    <w:p w14:paraId="593FA888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10. Zautomatyzowane podejmowanie decyzji</w:t>
      </w:r>
    </w:p>
    <w:p w14:paraId="7A31403F" w14:textId="77777777" w:rsidR="009D1BD8" w:rsidRPr="009D1BD8" w:rsidRDefault="009D1BD8" w:rsidP="009D1BD8">
      <w:r w:rsidRPr="009D1BD8">
        <w:t>Dane osobowe nie będą wykorzystywane do zautomatyzowanego podejmowania decyzji ani profilowania.</w:t>
      </w:r>
    </w:p>
    <w:p w14:paraId="4E7A9EBB" w14:textId="2380C03B" w:rsidR="009D1BD8" w:rsidRPr="009D1BD8" w:rsidRDefault="009D1BD8" w:rsidP="009D1BD8"/>
    <w:p w14:paraId="512850DC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11. Przekazywanie danych poza Europejski Obszar Gospodarczy</w:t>
      </w:r>
    </w:p>
    <w:p w14:paraId="12B2FB77" w14:textId="77777777" w:rsidR="009D1BD8" w:rsidRPr="009D1BD8" w:rsidRDefault="009D1BD8" w:rsidP="009D1BD8">
      <w:r w:rsidRPr="009D1BD8">
        <w:t>Dane osobowe nie będą przekazywane do państw trzecich ani organizacji międzynarodowych, chyba że obowiązek taki będzie wynikał z przepisów prawa lub warunków umowy ubezpieczenia.</w:t>
      </w:r>
    </w:p>
    <w:p w14:paraId="7765BB26" w14:textId="443795F5" w:rsidR="009D1BD8" w:rsidRPr="009D1BD8" w:rsidRDefault="009D1BD8" w:rsidP="009D1BD8"/>
    <w:p w14:paraId="14C9A67B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bCs/>
        </w:rPr>
        <w:t>Potwierdzenie zapoznania się z klauzulą</w:t>
      </w:r>
    </w:p>
    <w:p w14:paraId="170471F6" w14:textId="77777777" w:rsidR="009D1BD8" w:rsidRPr="009D1BD8" w:rsidRDefault="009D1BD8" w:rsidP="009D1BD8">
      <w:r w:rsidRPr="009D1BD8">
        <w:t>Oświadczam, że zapoznałem(-</w:t>
      </w:r>
      <w:proofErr w:type="spellStart"/>
      <w:r w:rsidRPr="009D1BD8">
        <w:t>am</w:t>
      </w:r>
      <w:proofErr w:type="spellEnd"/>
      <w:r w:rsidRPr="009D1BD8">
        <w:t>) się z treścią niniejszej klauzuli informacyjnej dotyczącej przetwarzania moich danych osobowych przez Stowarzyszenie Sportowo–</w:t>
      </w:r>
      <w:r w:rsidRPr="009D1BD8">
        <w:lastRenderedPageBreak/>
        <w:t>Turystyczne „Lubcza” jako administratora danych w zakresie zawarcia i realizacji umowy ubezpieczenia.</w:t>
      </w:r>
    </w:p>
    <w:p w14:paraId="2094A377" w14:textId="77777777" w:rsidR="009D1BD8" w:rsidRPr="009D1BD8" w:rsidRDefault="009D1BD8" w:rsidP="009D1BD8">
      <w:r w:rsidRPr="009D1BD8">
        <w:t>Miejscowość ......................................................</w:t>
      </w:r>
    </w:p>
    <w:p w14:paraId="014FCF72" w14:textId="77777777" w:rsidR="009D1BD8" w:rsidRPr="009D1BD8" w:rsidRDefault="009D1BD8" w:rsidP="009D1BD8">
      <w:r w:rsidRPr="009D1BD8">
        <w:t>Data ..................................................................</w:t>
      </w:r>
    </w:p>
    <w:p w14:paraId="6DD5F944" w14:textId="77777777" w:rsidR="009D1BD8" w:rsidRPr="009D1BD8" w:rsidRDefault="009D1BD8" w:rsidP="009D1BD8">
      <w:r w:rsidRPr="009D1BD8">
        <w:t>Podpis uczestnika</w:t>
      </w:r>
    </w:p>
    <w:p w14:paraId="44C89007" w14:textId="77777777" w:rsidR="009D1BD8" w:rsidRPr="009D1BD8" w:rsidRDefault="009D1BD8" w:rsidP="009D1BD8">
      <w:r w:rsidRPr="009D1BD8">
        <w:t>..................................................................</w:t>
      </w:r>
    </w:p>
    <w:p w14:paraId="027CB343" w14:textId="77777777" w:rsidR="00C045E0" w:rsidRDefault="00C045E0"/>
    <w:sectPr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2992" w14:textId="77777777" w:rsidR="00573AB1" w:rsidRDefault="00573AB1" w:rsidP="00B83D5B">
      <w:pPr>
        <w:spacing w:after="0" w:line="240" w:lineRule="auto"/>
      </w:pPr>
      <w:r>
        <w:separator/>
      </w:r>
    </w:p>
  </w:endnote>
  <w:endnote w:type="continuationSeparator" w:id="0">
    <w:p w14:paraId="383493DC" w14:textId="77777777" w:rsidR="00573AB1" w:rsidRDefault="00573AB1" w:rsidP="00B8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A16D" w14:textId="77777777" w:rsidR="00573AB1" w:rsidRDefault="00573AB1" w:rsidP="00B83D5B">
      <w:pPr>
        <w:spacing w:after="0" w:line="240" w:lineRule="auto"/>
      </w:pPr>
      <w:r>
        <w:separator/>
      </w:r>
    </w:p>
  </w:footnote>
  <w:footnote w:type="continuationSeparator" w:id="0">
    <w:p w14:paraId="00E4B931" w14:textId="77777777" w:rsidR="00573AB1" w:rsidRDefault="00573AB1" w:rsidP="00B8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FFD2" w14:textId="2976D214" w:rsidR="00B83D5B" w:rsidRDefault="00B83D5B">
    <w:pPr>
      <w:pStyle w:val="Nagwek"/>
    </w:pPr>
    <w:r w:rsidRPr="00CD5DF8">
      <w:rPr>
        <w:noProof/>
      </w:rPr>
      <w:drawing>
        <wp:inline distT="0" distB="0" distL="0" distR="0" wp14:anchorId="4E661192" wp14:editId="3CBCF2BE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F2F992" w14:textId="77777777" w:rsidR="00B83D5B" w:rsidRDefault="00B83D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0BE0"/>
    <w:multiLevelType w:val="multilevel"/>
    <w:tmpl w:val="AA18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E5C2A"/>
    <w:multiLevelType w:val="multilevel"/>
    <w:tmpl w:val="192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B39B5"/>
    <w:multiLevelType w:val="multilevel"/>
    <w:tmpl w:val="1C3A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13512"/>
    <w:multiLevelType w:val="multilevel"/>
    <w:tmpl w:val="42C0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93B22"/>
    <w:multiLevelType w:val="multilevel"/>
    <w:tmpl w:val="B2F4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1684D"/>
    <w:multiLevelType w:val="multilevel"/>
    <w:tmpl w:val="5F8A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25881"/>
    <w:multiLevelType w:val="multilevel"/>
    <w:tmpl w:val="3B72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546957">
    <w:abstractNumId w:val="1"/>
  </w:num>
  <w:num w:numId="2" w16cid:durableId="1192842786">
    <w:abstractNumId w:val="4"/>
  </w:num>
  <w:num w:numId="3" w16cid:durableId="1170950023">
    <w:abstractNumId w:val="0"/>
  </w:num>
  <w:num w:numId="4" w16cid:durableId="1943830084">
    <w:abstractNumId w:val="5"/>
  </w:num>
  <w:num w:numId="5" w16cid:durableId="899092048">
    <w:abstractNumId w:val="2"/>
  </w:num>
  <w:num w:numId="6" w16cid:durableId="1115296347">
    <w:abstractNumId w:val="3"/>
  </w:num>
  <w:num w:numId="7" w16cid:durableId="298192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D8"/>
    <w:rsid w:val="001965BF"/>
    <w:rsid w:val="003B77BF"/>
    <w:rsid w:val="00555B19"/>
    <w:rsid w:val="00573AB1"/>
    <w:rsid w:val="009D1BD8"/>
    <w:rsid w:val="00A7229B"/>
    <w:rsid w:val="00B83D5B"/>
    <w:rsid w:val="00C045E0"/>
    <w:rsid w:val="00E21014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511D"/>
  <w15:chartTrackingRefBased/>
  <w15:docId w15:val="{EB102002-C646-4421-B236-8717036C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1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1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1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1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1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1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1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B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B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1B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1B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1B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1B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1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1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1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1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1B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1B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1B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1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1B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1B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8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D5B"/>
  </w:style>
  <w:style w:type="paragraph" w:styleId="Stopka">
    <w:name w:val="footer"/>
    <w:basedOn w:val="Normalny"/>
    <w:link w:val="StopkaZnak"/>
    <w:uiPriority w:val="99"/>
    <w:unhideWhenUsed/>
    <w:rsid w:val="00B8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739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3</cp:revision>
  <dcterms:created xsi:type="dcterms:W3CDTF">2026-07-19T19:39:00Z</dcterms:created>
  <dcterms:modified xsi:type="dcterms:W3CDTF">2026-07-28T17:52:00Z</dcterms:modified>
</cp:coreProperties>
</file>